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C5A2" w14:textId="6BD45F48" w:rsidR="00065E89" w:rsidRPr="009B50AB" w:rsidRDefault="009B50AB" w:rsidP="009B50AB">
      <w:pPr>
        <w:jc w:val="center"/>
        <w:rPr>
          <w:rFonts w:cs="B Nazanin"/>
          <w:b/>
          <w:bCs/>
          <w:rtl/>
          <w:lang w:bidi="fa-IR"/>
        </w:rPr>
      </w:pPr>
      <w:r w:rsidRPr="009B50AB">
        <w:rPr>
          <w:rFonts w:cs="B Nazanin" w:hint="cs"/>
          <w:b/>
          <w:bCs/>
          <w:rtl/>
          <w:lang w:bidi="fa-IR"/>
        </w:rPr>
        <w:t xml:space="preserve">عملکرد مراقبین سلامت در سامانه سیب- </w:t>
      </w:r>
      <w:r w:rsidR="007E454E">
        <w:rPr>
          <w:rFonts w:cs="B Nazanin" w:hint="cs"/>
          <w:b/>
          <w:bCs/>
          <w:rtl/>
          <w:lang w:bidi="fa-IR"/>
        </w:rPr>
        <w:t xml:space="preserve">آبان </w:t>
      </w:r>
      <w:r w:rsidRPr="009B50A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bidiVisual/>
        <w:tblW w:w="14400" w:type="dxa"/>
        <w:tblInd w:w="-1056" w:type="dxa"/>
        <w:tblLook w:val="04A0" w:firstRow="1" w:lastRow="0" w:firstColumn="1" w:lastColumn="0" w:noHBand="0" w:noVBand="1"/>
      </w:tblPr>
      <w:tblGrid>
        <w:gridCol w:w="1170"/>
        <w:gridCol w:w="2520"/>
        <w:gridCol w:w="1890"/>
        <w:gridCol w:w="3960"/>
        <w:gridCol w:w="1620"/>
        <w:gridCol w:w="1800"/>
        <w:gridCol w:w="1440"/>
      </w:tblGrid>
      <w:tr w:rsidR="00301230" w:rsidRPr="009B50AB" w14:paraId="758F2CED" w14:textId="77777777" w:rsidTr="00136080">
        <w:trPr>
          <w:trHeight w:val="288"/>
        </w:trPr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7605DCF0" w14:textId="77777777" w:rsidR="00301230" w:rsidRPr="00301230" w:rsidRDefault="00301230" w:rsidP="009B50AB">
            <w:pPr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 w:colFirst="0" w:colLast="6"/>
            <w:r w:rsidRPr="00301230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520" w:type="dxa"/>
            <w:shd w:val="clear" w:color="auto" w:fill="D9D9D9" w:themeFill="background1" w:themeFillShade="D9"/>
            <w:noWrap/>
            <w:hideMark/>
          </w:tcPr>
          <w:p w14:paraId="59F9D5E7" w14:textId="7AB5098E" w:rsidR="00301230" w:rsidRPr="00301230" w:rsidRDefault="00301230" w:rsidP="009B50AB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890" w:type="dxa"/>
            <w:shd w:val="clear" w:color="auto" w:fill="D9D9D9" w:themeFill="background1" w:themeFillShade="D9"/>
            <w:noWrap/>
            <w:hideMark/>
          </w:tcPr>
          <w:p w14:paraId="608FDC5A" w14:textId="0E3C8932" w:rsidR="00301230" w:rsidRPr="00301230" w:rsidRDefault="00301230" w:rsidP="009B50AB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0A0555F2" w14:textId="4367F956" w:rsidR="00301230" w:rsidRPr="00301230" w:rsidRDefault="00301230" w:rsidP="009B50AB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09BED1F3" w14:textId="67B04034" w:rsidR="00301230" w:rsidRPr="00301230" w:rsidRDefault="00301230" w:rsidP="009B50AB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خدمت (</w:t>
            </w:r>
            <w:r w:rsidRPr="00301230">
              <w:rPr>
                <w:rFonts w:cs="B Nazanin" w:hint="cs"/>
                <w:b/>
                <w:bCs/>
                <w:rtl/>
              </w:rPr>
              <w:t>25</w:t>
            </w:r>
            <w:r w:rsidRPr="00301230">
              <w:rPr>
                <w:rFonts w:cs="B Nazanin"/>
                <w:b/>
                <w:bCs/>
                <w:rtl/>
              </w:rPr>
              <w:t>,2</w:t>
            </w:r>
            <w:r w:rsidRPr="00301230">
              <w:rPr>
                <w:rFonts w:cs="B Nazanin" w:hint="cs"/>
                <w:b/>
                <w:bCs/>
                <w:rtl/>
              </w:rPr>
              <w:t>80</w:t>
            </w:r>
            <w:r w:rsidRPr="00301230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7889111E" w14:textId="079D50C0" w:rsidR="00301230" w:rsidRPr="00301230" w:rsidRDefault="00301230" w:rsidP="009B50AB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rtl/>
              </w:rPr>
              <w:t>تعداد افراد (3,</w:t>
            </w:r>
            <w:r w:rsidRPr="00301230">
              <w:rPr>
                <w:rFonts w:cs="B Nazanin" w:hint="cs"/>
                <w:b/>
                <w:bCs/>
                <w:rtl/>
              </w:rPr>
              <w:t>736</w:t>
            </w:r>
            <w:r w:rsidRPr="00301230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hideMark/>
          </w:tcPr>
          <w:p w14:paraId="3D62B4CB" w14:textId="44750B8F" w:rsidR="00301230" w:rsidRPr="00301230" w:rsidRDefault="00301230" w:rsidP="0030123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میانگین خدمت </w:t>
            </w:r>
          </w:p>
        </w:tc>
      </w:tr>
      <w:bookmarkEnd w:id="0"/>
      <w:tr w:rsidR="00301230" w:rsidRPr="009B50AB" w14:paraId="0DC6EAA9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10BB8998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520" w:type="dxa"/>
            <w:noWrap/>
            <w:hideMark/>
          </w:tcPr>
          <w:p w14:paraId="059A4BB0" w14:textId="65520C22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ساجده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890" w:type="dxa"/>
            <w:noWrap/>
            <w:hideMark/>
          </w:tcPr>
          <w:p w14:paraId="0B564CA6" w14:textId="16A1ABF8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08C72824" w14:textId="29BF90FF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20" w:type="dxa"/>
            <w:noWrap/>
            <w:hideMark/>
          </w:tcPr>
          <w:p w14:paraId="5B5BAA85" w14:textId="252F5F8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110</w:t>
            </w:r>
          </w:p>
        </w:tc>
        <w:tc>
          <w:tcPr>
            <w:tcW w:w="1800" w:type="dxa"/>
            <w:noWrap/>
            <w:hideMark/>
          </w:tcPr>
          <w:p w14:paraId="66A9880E" w14:textId="5EAEC65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32</w:t>
            </w:r>
          </w:p>
        </w:tc>
        <w:tc>
          <w:tcPr>
            <w:tcW w:w="1440" w:type="dxa"/>
            <w:noWrap/>
            <w:hideMark/>
          </w:tcPr>
          <w:p w14:paraId="10D575D4" w14:textId="1E6F54D0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3.44</w:t>
            </w:r>
          </w:p>
        </w:tc>
      </w:tr>
      <w:tr w:rsidR="00301230" w:rsidRPr="009B50AB" w14:paraId="29AF3302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232501D4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5DC3F0D7" w14:textId="318F9FA9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پرديس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عباس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1890" w:type="dxa"/>
            <w:noWrap/>
            <w:hideMark/>
          </w:tcPr>
          <w:p w14:paraId="40FB453E" w14:textId="19CEB81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960" w:type="dxa"/>
            <w:noWrap/>
            <w:hideMark/>
          </w:tcPr>
          <w:p w14:paraId="029C2CE6" w14:textId="3550FF2B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حضرت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ولیعصر</w:t>
            </w:r>
            <w:r w:rsidRPr="00301230">
              <w:rPr>
                <w:rFonts w:cs="B Nazanin"/>
                <w:b/>
                <w:bCs/>
                <w:rtl/>
              </w:rPr>
              <w:t>(</w:t>
            </w:r>
            <w:r w:rsidRPr="00301230">
              <w:rPr>
                <w:rFonts w:cs="B Nazanin" w:hint="cs"/>
                <w:b/>
                <w:bCs/>
                <w:rtl/>
              </w:rPr>
              <w:t>عج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3C733112" w14:textId="04F9C556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7</w:t>
            </w:r>
          </w:p>
        </w:tc>
        <w:tc>
          <w:tcPr>
            <w:tcW w:w="1800" w:type="dxa"/>
            <w:noWrap/>
            <w:hideMark/>
          </w:tcPr>
          <w:p w14:paraId="2A2E5E41" w14:textId="0182E756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4FE29E82" w14:textId="4325BE88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3.50</w:t>
            </w:r>
          </w:p>
        </w:tc>
      </w:tr>
      <w:tr w:rsidR="00301230" w:rsidRPr="009B50AB" w14:paraId="5DC1878C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41449909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520" w:type="dxa"/>
            <w:noWrap/>
            <w:hideMark/>
          </w:tcPr>
          <w:p w14:paraId="7FAFC8C8" w14:textId="33451C70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سيده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فاطمه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مراديان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گيزه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رود</w:t>
            </w:r>
          </w:p>
        </w:tc>
        <w:tc>
          <w:tcPr>
            <w:tcW w:w="1890" w:type="dxa"/>
            <w:noWrap/>
            <w:hideMark/>
          </w:tcPr>
          <w:p w14:paraId="15B68AAF" w14:textId="1D53251F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16F30FF4" w14:textId="3401E5E0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20" w:type="dxa"/>
            <w:noWrap/>
            <w:hideMark/>
          </w:tcPr>
          <w:p w14:paraId="05B7B5D9" w14:textId="0AB19F18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1132</w:t>
            </w:r>
          </w:p>
        </w:tc>
        <w:tc>
          <w:tcPr>
            <w:tcW w:w="1800" w:type="dxa"/>
            <w:noWrap/>
            <w:hideMark/>
          </w:tcPr>
          <w:p w14:paraId="73C7EDC4" w14:textId="6AB45C6A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272</w:t>
            </w:r>
          </w:p>
        </w:tc>
        <w:tc>
          <w:tcPr>
            <w:tcW w:w="1440" w:type="dxa"/>
            <w:noWrap/>
            <w:hideMark/>
          </w:tcPr>
          <w:p w14:paraId="57F97149" w14:textId="3E7F2C4A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4.16</w:t>
            </w:r>
          </w:p>
        </w:tc>
      </w:tr>
      <w:tr w:rsidR="00301230" w:rsidRPr="009B50AB" w14:paraId="19712A58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6479F92C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3658FBBB" w14:textId="06305F19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اسماء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890" w:type="dxa"/>
            <w:noWrap/>
            <w:hideMark/>
          </w:tcPr>
          <w:p w14:paraId="0EBDFA3F" w14:textId="0BEA921D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2935F70A" w14:textId="716269B1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آل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620" w:type="dxa"/>
            <w:noWrap/>
            <w:hideMark/>
          </w:tcPr>
          <w:p w14:paraId="1652FE4C" w14:textId="06206BD2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267</w:t>
            </w:r>
          </w:p>
        </w:tc>
        <w:tc>
          <w:tcPr>
            <w:tcW w:w="1800" w:type="dxa"/>
            <w:noWrap/>
            <w:hideMark/>
          </w:tcPr>
          <w:p w14:paraId="08F25DEA" w14:textId="4F9C9634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55</w:t>
            </w:r>
          </w:p>
        </w:tc>
        <w:tc>
          <w:tcPr>
            <w:tcW w:w="1440" w:type="dxa"/>
            <w:noWrap/>
            <w:hideMark/>
          </w:tcPr>
          <w:p w14:paraId="5509853E" w14:textId="49B6680B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4.85</w:t>
            </w:r>
          </w:p>
        </w:tc>
      </w:tr>
      <w:tr w:rsidR="00301230" w:rsidRPr="009B50AB" w14:paraId="73E680DD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2572412B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520" w:type="dxa"/>
            <w:noWrap/>
            <w:hideMark/>
          </w:tcPr>
          <w:p w14:paraId="2B3AE83D" w14:textId="540E41A8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سمانه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ایلکا</w:t>
            </w:r>
          </w:p>
        </w:tc>
        <w:tc>
          <w:tcPr>
            <w:tcW w:w="1890" w:type="dxa"/>
            <w:noWrap/>
            <w:hideMark/>
          </w:tcPr>
          <w:p w14:paraId="0DEC28EE" w14:textId="6FAC9ADF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37EAF1DA" w14:textId="56BCB890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حضرت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ولیعصر</w:t>
            </w:r>
            <w:r w:rsidRPr="00301230">
              <w:rPr>
                <w:rFonts w:cs="B Nazanin"/>
                <w:b/>
                <w:bCs/>
                <w:rtl/>
              </w:rPr>
              <w:t>(</w:t>
            </w:r>
            <w:r w:rsidRPr="00301230">
              <w:rPr>
                <w:rFonts w:cs="B Nazanin" w:hint="cs"/>
                <w:b/>
                <w:bCs/>
                <w:rtl/>
              </w:rPr>
              <w:t>عج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4B4D054C" w14:textId="1B475BA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1417</w:t>
            </w:r>
          </w:p>
        </w:tc>
        <w:tc>
          <w:tcPr>
            <w:tcW w:w="1800" w:type="dxa"/>
            <w:noWrap/>
            <w:hideMark/>
          </w:tcPr>
          <w:p w14:paraId="64D10AED" w14:textId="0A931BE2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237</w:t>
            </w:r>
          </w:p>
        </w:tc>
        <w:tc>
          <w:tcPr>
            <w:tcW w:w="1440" w:type="dxa"/>
            <w:noWrap/>
            <w:hideMark/>
          </w:tcPr>
          <w:p w14:paraId="429D0987" w14:textId="39089164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5.98</w:t>
            </w:r>
          </w:p>
        </w:tc>
      </w:tr>
      <w:tr w:rsidR="00301230" w:rsidRPr="009B50AB" w14:paraId="233C646C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6CEA9A37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520" w:type="dxa"/>
            <w:noWrap/>
            <w:hideMark/>
          </w:tcPr>
          <w:p w14:paraId="7F2B1A9A" w14:textId="20303DC6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پرديس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عباس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پور</w:t>
            </w:r>
          </w:p>
        </w:tc>
        <w:tc>
          <w:tcPr>
            <w:tcW w:w="1890" w:type="dxa"/>
            <w:noWrap/>
            <w:hideMark/>
          </w:tcPr>
          <w:p w14:paraId="33A87211" w14:textId="5DCC1E2D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960" w:type="dxa"/>
            <w:noWrap/>
            <w:hideMark/>
          </w:tcPr>
          <w:p w14:paraId="602CD436" w14:textId="4BC4571F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هفتم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تیر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hideMark/>
          </w:tcPr>
          <w:p w14:paraId="32D5F3E2" w14:textId="2E0643A4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2115</w:t>
            </w:r>
          </w:p>
        </w:tc>
        <w:tc>
          <w:tcPr>
            <w:tcW w:w="1800" w:type="dxa"/>
            <w:noWrap/>
            <w:hideMark/>
          </w:tcPr>
          <w:p w14:paraId="54F9FDE4" w14:textId="71ACA351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339</w:t>
            </w:r>
          </w:p>
        </w:tc>
        <w:tc>
          <w:tcPr>
            <w:tcW w:w="1440" w:type="dxa"/>
            <w:noWrap/>
            <w:hideMark/>
          </w:tcPr>
          <w:p w14:paraId="158DF709" w14:textId="5CA17DF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6.24</w:t>
            </w:r>
          </w:p>
        </w:tc>
      </w:tr>
      <w:tr w:rsidR="00301230" w:rsidRPr="009B50AB" w14:paraId="4A007CF7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5EE557F0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520" w:type="dxa"/>
            <w:noWrap/>
            <w:hideMark/>
          </w:tcPr>
          <w:p w14:paraId="1F6B8C6F" w14:textId="2BA03724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شیما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شعبانی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فرامرزی</w:t>
            </w:r>
          </w:p>
        </w:tc>
        <w:tc>
          <w:tcPr>
            <w:tcW w:w="1890" w:type="dxa"/>
            <w:noWrap/>
            <w:hideMark/>
          </w:tcPr>
          <w:p w14:paraId="7BF7523E" w14:textId="15734ED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960" w:type="dxa"/>
            <w:noWrap/>
            <w:hideMark/>
          </w:tcPr>
          <w:p w14:paraId="5A1AFF25" w14:textId="629255A9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آل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یاسین</w:t>
            </w:r>
          </w:p>
        </w:tc>
        <w:tc>
          <w:tcPr>
            <w:tcW w:w="1620" w:type="dxa"/>
            <w:noWrap/>
            <w:hideMark/>
          </w:tcPr>
          <w:p w14:paraId="58BB1A90" w14:textId="448D16D2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2199</w:t>
            </w:r>
          </w:p>
        </w:tc>
        <w:tc>
          <w:tcPr>
            <w:tcW w:w="1800" w:type="dxa"/>
            <w:noWrap/>
            <w:hideMark/>
          </w:tcPr>
          <w:p w14:paraId="1CF6E446" w14:textId="7BD2587B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333</w:t>
            </w:r>
          </w:p>
        </w:tc>
        <w:tc>
          <w:tcPr>
            <w:tcW w:w="1440" w:type="dxa"/>
            <w:noWrap/>
            <w:hideMark/>
          </w:tcPr>
          <w:p w14:paraId="46A022BA" w14:textId="3A89EB7A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6.60</w:t>
            </w:r>
          </w:p>
        </w:tc>
      </w:tr>
      <w:tr w:rsidR="00301230" w:rsidRPr="009B50AB" w14:paraId="791B89E0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0FC6E48D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520" w:type="dxa"/>
            <w:noWrap/>
            <w:hideMark/>
          </w:tcPr>
          <w:p w14:paraId="5C3AC060" w14:textId="373FCB7E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سمیرا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1890" w:type="dxa"/>
            <w:noWrap/>
            <w:hideMark/>
          </w:tcPr>
          <w:p w14:paraId="54F303D5" w14:textId="6D41AB91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09E6DDDF" w14:textId="7DA0AA70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هفتم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تیر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hideMark/>
          </w:tcPr>
          <w:p w14:paraId="78DA5F2B" w14:textId="73929CB6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2915</w:t>
            </w:r>
          </w:p>
        </w:tc>
        <w:tc>
          <w:tcPr>
            <w:tcW w:w="1800" w:type="dxa"/>
            <w:noWrap/>
            <w:hideMark/>
          </w:tcPr>
          <w:p w14:paraId="6C81E66F" w14:textId="4891A0DE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438</w:t>
            </w:r>
          </w:p>
        </w:tc>
        <w:tc>
          <w:tcPr>
            <w:tcW w:w="1440" w:type="dxa"/>
            <w:noWrap/>
            <w:hideMark/>
          </w:tcPr>
          <w:p w14:paraId="4E722D3B" w14:textId="3208D5A3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6.66</w:t>
            </w:r>
          </w:p>
        </w:tc>
      </w:tr>
      <w:tr w:rsidR="00301230" w:rsidRPr="009B50AB" w14:paraId="3DC9B29B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30855D79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520" w:type="dxa"/>
            <w:noWrap/>
            <w:hideMark/>
          </w:tcPr>
          <w:p w14:paraId="075FB19E" w14:textId="1B4E601B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شيما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باقرآسيجان</w:t>
            </w:r>
          </w:p>
        </w:tc>
        <w:tc>
          <w:tcPr>
            <w:tcW w:w="1890" w:type="dxa"/>
            <w:noWrap/>
            <w:hideMark/>
          </w:tcPr>
          <w:p w14:paraId="7D2DB8E3" w14:textId="769565B9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960" w:type="dxa"/>
            <w:noWrap/>
            <w:hideMark/>
          </w:tcPr>
          <w:p w14:paraId="5E1AC909" w14:textId="74AEDD4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هفتم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تیر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hideMark/>
          </w:tcPr>
          <w:p w14:paraId="449F3FC0" w14:textId="4F92A620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1888</w:t>
            </w:r>
          </w:p>
        </w:tc>
        <w:tc>
          <w:tcPr>
            <w:tcW w:w="1800" w:type="dxa"/>
            <w:noWrap/>
            <w:hideMark/>
          </w:tcPr>
          <w:p w14:paraId="2C5D8EA7" w14:textId="31522D01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275</w:t>
            </w:r>
          </w:p>
        </w:tc>
        <w:tc>
          <w:tcPr>
            <w:tcW w:w="1440" w:type="dxa"/>
            <w:noWrap/>
            <w:hideMark/>
          </w:tcPr>
          <w:p w14:paraId="1C3677B5" w14:textId="37A4C628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6.87</w:t>
            </w:r>
          </w:p>
        </w:tc>
      </w:tr>
      <w:tr w:rsidR="00301230" w:rsidRPr="009B50AB" w14:paraId="37ADE5B1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7DD5BBBF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520" w:type="dxa"/>
            <w:noWrap/>
            <w:hideMark/>
          </w:tcPr>
          <w:p w14:paraId="0B908D9E" w14:textId="5AF8F94B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فرشته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890" w:type="dxa"/>
            <w:noWrap/>
            <w:hideMark/>
          </w:tcPr>
          <w:p w14:paraId="4395AA5C" w14:textId="474C23AE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5FB55B98" w14:textId="2A17A5EE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هفتم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تیر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hideMark/>
          </w:tcPr>
          <w:p w14:paraId="4B87BDB2" w14:textId="29197DFF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1423</w:t>
            </w:r>
          </w:p>
        </w:tc>
        <w:tc>
          <w:tcPr>
            <w:tcW w:w="1800" w:type="dxa"/>
            <w:noWrap/>
            <w:hideMark/>
          </w:tcPr>
          <w:p w14:paraId="31852996" w14:textId="5432D592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203</w:t>
            </w:r>
          </w:p>
        </w:tc>
        <w:tc>
          <w:tcPr>
            <w:tcW w:w="1440" w:type="dxa"/>
            <w:noWrap/>
            <w:hideMark/>
          </w:tcPr>
          <w:p w14:paraId="5C9923C0" w14:textId="4E267575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7.01</w:t>
            </w:r>
          </w:p>
        </w:tc>
      </w:tr>
      <w:tr w:rsidR="00301230" w:rsidRPr="009B50AB" w14:paraId="27B3EF4B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25519989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520" w:type="dxa"/>
            <w:noWrap/>
            <w:hideMark/>
          </w:tcPr>
          <w:p w14:paraId="467BD544" w14:textId="0B2632AF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عفت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باران</w:t>
            </w:r>
          </w:p>
        </w:tc>
        <w:tc>
          <w:tcPr>
            <w:tcW w:w="1890" w:type="dxa"/>
            <w:noWrap/>
            <w:hideMark/>
          </w:tcPr>
          <w:p w14:paraId="17B169E6" w14:textId="0DD6EEB3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  <w:hideMark/>
          </w:tcPr>
          <w:p w14:paraId="0C384804" w14:textId="4A646BA5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هفتم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تیر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hideMark/>
          </w:tcPr>
          <w:p w14:paraId="662F826A" w14:textId="690D7DDD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2066</w:t>
            </w:r>
          </w:p>
        </w:tc>
        <w:tc>
          <w:tcPr>
            <w:tcW w:w="1800" w:type="dxa"/>
            <w:noWrap/>
            <w:hideMark/>
          </w:tcPr>
          <w:p w14:paraId="47AB08DB" w14:textId="2E66E355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294</w:t>
            </w:r>
          </w:p>
        </w:tc>
        <w:tc>
          <w:tcPr>
            <w:tcW w:w="1440" w:type="dxa"/>
            <w:noWrap/>
            <w:hideMark/>
          </w:tcPr>
          <w:p w14:paraId="077F8610" w14:textId="05929E01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7.03</w:t>
            </w:r>
          </w:p>
        </w:tc>
      </w:tr>
      <w:tr w:rsidR="00301230" w:rsidRPr="009B50AB" w14:paraId="0AADA27D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3CEFCD17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520" w:type="dxa"/>
            <w:noWrap/>
            <w:hideMark/>
          </w:tcPr>
          <w:p w14:paraId="569BB1B6" w14:textId="025C12FC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فاطمه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صفري</w:t>
            </w:r>
          </w:p>
        </w:tc>
        <w:tc>
          <w:tcPr>
            <w:tcW w:w="1890" w:type="dxa"/>
            <w:noWrap/>
            <w:hideMark/>
          </w:tcPr>
          <w:p w14:paraId="2DFD8276" w14:textId="7372170F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960" w:type="dxa"/>
            <w:noWrap/>
            <w:hideMark/>
          </w:tcPr>
          <w:p w14:paraId="7182BF8E" w14:textId="6F0F5695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حضرت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ولیعصر</w:t>
            </w:r>
            <w:r w:rsidRPr="00301230">
              <w:rPr>
                <w:rFonts w:cs="B Nazanin"/>
                <w:b/>
                <w:bCs/>
                <w:rtl/>
              </w:rPr>
              <w:t>(</w:t>
            </w:r>
            <w:r w:rsidRPr="00301230">
              <w:rPr>
                <w:rFonts w:cs="B Nazanin" w:hint="cs"/>
                <w:b/>
                <w:bCs/>
                <w:rtl/>
              </w:rPr>
              <w:t>عج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3FFBB0DC" w14:textId="036BE3AB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2475</w:t>
            </w:r>
          </w:p>
        </w:tc>
        <w:tc>
          <w:tcPr>
            <w:tcW w:w="1800" w:type="dxa"/>
            <w:noWrap/>
            <w:hideMark/>
          </w:tcPr>
          <w:p w14:paraId="35BCAE95" w14:textId="7E17A00B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333</w:t>
            </w:r>
          </w:p>
        </w:tc>
        <w:tc>
          <w:tcPr>
            <w:tcW w:w="1440" w:type="dxa"/>
            <w:noWrap/>
            <w:hideMark/>
          </w:tcPr>
          <w:p w14:paraId="2282489F" w14:textId="5702F616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7.43</w:t>
            </w:r>
          </w:p>
        </w:tc>
      </w:tr>
      <w:tr w:rsidR="00301230" w:rsidRPr="009B50AB" w14:paraId="349E29BB" w14:textId="77777777" w:rsidTr="00301230">
        <w:trPr>
          <w:trHeight w:val="288"/>
        </w:trPr>
        <w:tc>
          <w:tcPr>
            <w:tcW w:w="1170" w:type="dxa"/>
            <w:noWrap/>
            <w:hideMark/>
          </w:tcPr>
          <w:p w14:paraId="423F3CBF" w14:textId="7777777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520" w:type="dxa"/>
            <w:noWrap/>
            <w:hideMark/>
          </w:tcPr>
          <w:p w14:paraId="0F0A5317" w14:textId="39C3EA53" w:rsidR="00301230" w:rsidRPr="00301230" w:rsidRDefault="00301230" w:rsidP="007E454E">
            <w:pPr>
              <w:jc w:val="center"/>
              <w:rPr>
                <w:rFonts w:cs="B Nazanin"/>
                <w:b/>
                <w:bCs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آرزو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فلاح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صنمي</w:t>
            </w:r>
          </w:p>
        </w:tc>
        <w:tc>
          <w:tcPr>
            <w:tcW w:w="1890" w:type="dxa"/>
            <w:noWrap/>
            <w:hideMark/>
          </w:tcPr>
          <w:p w14:paraId="1A225BD2" w14:textId="3A25FB2C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</w:p>
        </w:tc>
        <w:tc>
          <w:tcPr>
            <w:tcW w:w="3960" w:type="dxa"/>
            <w:noWrap/>
            <w:hideMark/>
          </w:tcPr>
          <w:p w14:paraId="33293F30" w14:textId="60CDC83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حضرت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ولیعصر</w:t>
            </w:r>
            <w:r w:rsidRPr="00301230">
              <w:rPr>
                <w:rFonts w:cs="B Nazanin"/>
                <w:b/>
                <w:bCs/>
                <w:rtl/>
              </w:rPr>
              <w:t>(</w:t>
            </w:r>
            <w:r w:rsidRPr="00301230">
              <w:rPr>
                <w:rFonts w:cs="B Nazanin" w:hint="cs"/>
                <w:b/>
                <w:bCs/>
                <w:rtl/>
              </w:rPr>
              <w:t>عج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5069DB3E" w14:textId="5CC4F4B5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b/>
                <w:bCs/>
              </w:rPr>
              <w:t>3748</w:t>
            </w:r>
          </w:p>
        </w:tc>
        <w:tc>
          <w:tcPr>
            <w:tcW w:w="1800" w:type="dxa"/>
            <w:noWrap/>
            <w:hideMark/>
          </w:tcPr>
          <w:p w14:paraId="080CCC51" w14:textId="6BD19A34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491</w:t>
            </w:r>
          </w:p>
        </w:tc>
        <w:tc>
          <w:tcPr>
            <w:tcW w:w="1440" w:type="dxa"/>
            <w:noWrap/>
            <w:hideMark/>
          </w:tcPr>
          <w:p w14:paraId="6E06FD64" w14:textId="64A0E433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7.63</w:t>
            </w:r>
          </w:p>
        </w:tc>
      </w:tr>
      <w:tr w:rsidR="00301230" w:rsidRPr="009B50AB" w14:paraId="5C916977" w14:textId="77777777" w:rsidTr="00301230">
        <w:trPr>
          <w:trHeight w:val="288"/>
        </w:trPr>
        <w:tc>
          <w:tcPr>
            <w:tcW w:w="1170" w:type="dxa"/>
            <w:noWrap/>
          </w:tcPr>
          <w:p w14:paraId="1B8E25AA" w14:textId="299211D0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520" w:type="dxa"/>
            <w:noWrap/>
          </w:tcPr>
          <w:p w14:paraId="3747AA73" w14:textId="4577675B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صبا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عباسي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راد</w:t>
            </w:r>
          </w:p>
        </w:tc>
        <w:tc>
          <w:tcPr>
            <w:tcW w:w="1890" w:type="dxa"/>
            <w:noWrap/>
          </w:tcPr>
          <w:p w14:paraId="5362C063" w14:textId="5E21A8EA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مراقب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-</w:t>
            </w:r>
            <w:r w:rsidRPr="00301230">
              <w:rPr>
                <w:rFonts w:cs="B Nazanin" w:hint="cs"/>
                <w:b/>
                <w:bCs/>
                <w:rtl/>
              </w:rPr>
              <w:t>ماما</w:t>
            </w:r>
          </w:p>
        </w:tc>
        <w:tc>
          <w:tcPr>
            <w:tcW w:w="3960" w:type="dxa"/>
            <w:noWrap/>
          </w:tcPr>
          <w:p w14:paraId="0E7B822A" w14:textId="5186DAB8" w:rsidR="00301230" w:rsidRPr="00301230" w:rsidRDefault="00301230" w:rsidP="007E454E">
            <w:pPr>
              <w:jc w:val="center"/>
              <w:rPr>
                <w:rFonts w:cs="B Nazanin"/>
                <w:b/>
                <w:bCs/>
                <w:rtl/>
              </w:rPr>
            </w:pPr>
            <w:r w:rsidRPr="00301230">
              <w:rPr>
                <w:rFonts w:cs="B Nazanin" w:hint="cs"/>
                <w:b/>
                <w:bCs/>
                <w:rtl/>
              </w:rPr>
              <w:t>پایگاه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سلامت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غیر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ضمیمه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حضرت</w:t>
            </w:r>
            <w:r w:rsidRPr="00301230">
              <w:rPr>
                <w:rFonts w:cs="B Nazanin"/>
                <w:b/>
                <w:bCs/>
                <w:rtl/>
              </w:rPr>
              <w:t xml:space="preserve"> </w:t>
            </w:r>
            <w:r w:rsidRPr="00301230">
              <w:rPr>
                <w:rFonts w:cs="B Nazanin" w:hint="cs"/>
                <w:b/>
                <w:bCs/>
                <w:rtl/>
              </w:rPr>
              <w:t>ولیعصر</w:t>
            </w:r>
            <w:r w:rsidRPr="00301230">
              <w:rPr>
                <w:rFonts w:cs="B Nazanin"/>
                <w:b/>
                <w:bCs/>
                <w:rtl/>
              </w:rPr>
              <w:t>(</w:t>
            </w:r>
            <w:r w:rsidRPr="00301230">
              <w:rPr>
                <w:rFonts w:cs="B Nazanin" w:hint="cs"/>
                <w:b/>
                <w:bCs/>
                <w:rtl/>
              </w:rPr>
              <w:t>عج</w:t>
            </w:r>
            <w:r w:rsidRPr="00301230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20" w:type="dxa"/>
            <w:noWrap/>
          </w:tcPr>
          <w:p w14:paraId="333D43D3" w14:textId="0AECB367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3518</w:t>
            </w:r>
          </w:p>
        </w:tc>
        <w:tc>
          <w:tcPr>
            <w:tcW w:w="1800" w:type="dxa"/>
            <w:noWrap/>
          </w:tcPr>
          <w:p w14:paraId="505FC2D4" w14:textId="6315AA36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432</w:t>
            </w:r>
          </w:p>
        </w:tc>
        <w:tc>
          <w:tcPr>
            <w:tcW w:w="1440" w:type="dxa"/>
            <w:noWrap/>
          </w:tcPr>
          <w:p w14:paraId="04C21C4E" w14:textId="0B5F5BA9" w:rsidR="00301230" w:rsidRPr="00301230" w:rsidRDefault="00301230" w:rsidP="007E454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01230">
              <w:rPr>
                <w:b/>
                <w:bCs/>
              </w:rPr>
              <w:t>8.14</w:t>
            </w:r>
          </w:p>
        </w:tc>
      </w:tr>
    </w:tbl>
    <w:p w14:paraId="433B5B33" w14:textId="77777777" w:rsidR="009B50AB" w:rsidRPr="009B50AB" w:rsidRDefault="009B50AB" w:rsidP="009B50AB">
      <w:pPr>
        <w:jc w:val="center"/>
        <w:rPr>
          <w:rFonts w:cs="B Nazanin"/>
          <w:lang w:bidi="fa-IR"/>
        </w:rPr>
      </w:pPr>
    </w:p>
    <w:sectPr w:rsidR="009B50AB" w:rsidRPr="009B50AB" w:rsidSect="009B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B"/>
    <w:rsid w:val="00065E89"/>
    <w:rsid w:val="00136080"/>
    <w:rsid w:val="00301230"/>
    <w:rsid w:val="007E454E"/>
    <w:rsid w:val="008367EF"/>
    <w:rsid w:val="009B50AB"/>
    <w:rsid w:val="00E8727C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1090"/>
  <w15:chartTrackingRefBased/>
  <w15:docId w15:val="{50576C61-4102-4D0B-AE5C-DCD9050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0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6</cp:revision>
  <dcterms:created xsi:type="dcterms:W3CDTF">2024-10-21T18:35:00Z</dcterms:created>
  <dcterms:modified xsi:type="dcterms:W3CDTF">2024-11-21T05:26:00Z</dcterms:modified>
</cp:coreProperties>
</file>